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42" w:rsidRPr="00F64664" w:rsidRDefault="00947842" w:rsidP="00F64664">
      <w:pPr>
        <w:pStyle w:val="NoSpacing"/>
        <w:rPr>
          <w:b/>
          <w:lang w:val="sl-SI"/>
        </w:rPr>
      </w:pPr>
      <w:bookmarkStart w:id="0" w:name="_GoBack"/>
      <w:bookmarkEnd w:id="0"/>
      <w:r w:rsidRPr="00F64664">
        <w:rPr>
          <w:b/>
          <w:lang w:val="sl-SI"/>
        </w:rPr>
        <w:t>Koliko Ministarstvo za ljudska prava i izbjeglice BiH ima službenih vozila i kolika je njihova vrijednost?</w:t>
      </w:r>
    </w:p>
    <w:p w:rsidR="00F64664" w:rsidRPr="00F64664" w:rsidRDefault="00F64664" w:rsidP="00F64664">
      <w:pPr>
        <w:pStyle w:val="NoSpacing"/>
        <w:rPr>
          <w:lang w:val="sl-SI"/>
        </w:rPr>
      </w:pP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 xml:space="preserve">Ministarstvo za ljudska prava i izbjeglice BiH na dan 10.02.2017.godine </w:t>
      </w:r>
      <w:r w:rsidR="00A538D0">
        <w:rPr>
          <w:lang w:val="hr-HR"/>
        </w:rPr>
        <w:t>posjeduje</w:t>
      </w:r>
      <w:r w:rsidRPr="00F64664">
        <w:rPr>
          <w:lang w:val="hr-HR"/>
        </w:rPr>
        <w:t xml:space="preserve"> ukupno 16</w:t>
      </w:r>
      <w:r w:rsidR="00A538D0">
        <w:rPr>
          <w:lang w:val="hr-HR"/>
        </w:rPr>
        <w:t xml:space="preserve"> vozila</w:t>
      </w:r>
      <w:r w:rsidRPr="00F64664">
        <w:rPr>
          <w:lang w:val="hr-HR"/>
        </w:rPr>
        <w:t>, od čega je osam specijalizovanih.</w:t>
      </w:r>
    </w:p>
    <w:p w:rsidR="00947842" w:rsidRPr="00F64664" w:rsidRDefault="00947842" w:rsidP="00F64664">
      <w:pPr>
        <w:pStyle w:val="NoSpacing"/>
        <w:rPr>
          <w:lang w:val="sl-SI"/>
        </w:rPr>
      </w:pPr>
    </w:p>
    <w:p w:rsidR="00947842" w:rsidRPr="00F64664" w:rsidRDefault="00947842" w:rsidP="00F64664">
      <w:pPr>
        <w:pStyle w:val="NoSpacing"/>
        <w:rPr>
          <w:b/>
          <w:lang w:val="sl-SI"/>
        </w:rPr>
      </w:pPr>
      <w:r w:rsidRPr="00F64664">
        <w:rPr>
          <w:b/>
          <w:lang w:val="sl-SI"/>
        </w:rPr>
        <w:t>Navedite mi koliko košta najskulje vozilo u Ministarstvu za ljudska prava i izbjeglice BiH, kolika je njegova vrijednost i koje je marke? Ko koristi to vozilo?</w:t>
      </w:r>
    </w:p>
    <w:p w:rsidR="00947842" w:rsidRPr="00F64664" w:rsidRDefault="00947842" w:rsidP="00F64664">
      <w:pPr>
        <w:pStyle w:val="NoSpacing"/>
        <w:rPr>
          <w:lang w:val="sl-SI"/>
        </w:rPr>
      </w:pP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>Najskuplje vozilo u  Ministarstvu je nabavljeno 2012.</w:t>
      </w:r>
      <w:r w:rsidR="00A538D0">
        <w:rPr>
          <w:lang w:val="hr-HR"/>
        </w:rPr>
        <w:t xml:space="preserve"> </w:t>
      </w:r>
      <w:r w:rsidRPr="00F64664">
        <w:rPr>
          <w:lang w:val="hr-HR"/>
        </w:rPr>
        <w:t xml:space="preserve">godine po cijeni od 105.000 KM. Njegova sadašnja vrijednost je 38.062,50 KM. Vozilo je marke AUDI A6 TDI Quattro. Vozilo koristi </w:t>
      </w:r>
      <w:r w:rsidR="00A538D0">
        <w:rPr>
          <w:lang w:val="hr-HR"/>
        </w:rPr>
        <w:t>m</w:t>
      </w:r>
      <w:r w:rsidRPr="00F64664">
        <w:rPr>
          <w:lang w:val="hr-HR"/>
        </w:rPr>
        <w:t>inistrica za ljudska prava i izbjeglice BiH.</w:t>
      </w:r>
    </w:p>
    <w:p w:rsidR="00947842" w:rsidRPr="00F64664" w:rsidRDefault="00947842" w:rsidP="00F64664">
      <w:pPr>
        <w:pStyle w:val="NoSpacing"/>
        <w:rPr>
          <w:lang w:val="sl-SI"/>
        </w:rPr>
      </w:pPr>
    </w:p>
    <w:p w:rsidR="00947842" w:rsidRPr="00F64664" w:rsidRDefault="00947842" w:rsidP="00F64664">
      <w:pPr>
        <w:pStyle w:val="NoSpacing"/>
        <w:rPr>
          <w:b/>
          <w:lang w:val="sl-SI"/>
        </w:rPr>
      </w:pPr>
      <w:r w:rsidRPr="00F64664">
        <w:rPr>
          <w:b/>
          <w:lang w:val="sl-SI"/>
        </w:rPr>
        <w:t>Da li je u toku ove godine planirana nabavka novih vozila? Ako da, koliko Ministarstvo za ljudska prava i izbjeglice planira nabaviti novih vozila i koliko novca će izdvojiti za to?</w:t>
      </w:r>
    </w:p>
    <w:p w:rsidR="00F64664" w:rsidRDefault="00F64664" w:rsidP="00F64664">
      <w:pPr>
        <w:pStyle w:val="NoSpacing"/>
        <w:rPr>
          <w:lang w:val="hr-HR"/>
        </w:rPr>
      </w:pPr>
    </w:p>
    <w:p w:rsidR="00947842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>U toku ove</w:t>
      </w:r>
      <w:r w:rsidR="00F64664">
        <w:rPr>
          <w:lang w:val="hr-HR"/>
        </w:rPr>
        <w:t xml:space="preserve"> godine je planirana nabavka </w:t>
      </w:r>
      <w:r w:rsidRPr="00F64664">
        <w:rPr>
          <w:lang w:val="hr-HR"/>
        </w:rPr>
        <w:t>pet</w:t>
      </w:r>
      <w:r w:rsidR="00F64664">
        <w:rPr>
          <w:lang w:val="hr-HR"/>
        </w:rPr>
        <w:t xml:space="preserve"> novih vozila, od čega su </w:t>
      </w:r>
      <w:r w:rsidRPr="00F64664">
        <w:rPr>
          <w:lang w:val="hr-HR"/>
        </w:rPr>
        <w:t>četiri specijalizovana. Za navedenu nabavku su planirana sredstva u iznosu od 120.000 KM (105.000 KM iz budžeta i 15.000 KM iz primitaka od prodaje 3 automobila).</w:t>
      </w:r>
    </w:p>
    <w:p w:rsidR="00F64664" w:rsidRPr="00F64664" w:rsidRDefault="00F64664" w:rsidP="00F64664">
      <w:pPr>
        <w:pStyle w:val="NoSpacing"/>
        <w:rPr>
          <w:lang w:val="sl-SI"/>
        </w:rPr>
      </w:pPr>
    </w:p>
    <w:p w:rsidR="00947842" w:rsidRDefault="00947842" w:rsidP="00F64664">
      <w:pPr>
        <w:pStyle w:val="NoSpacing"/>
        <w:rPr>
          <w:b/>
          <w:lang w:val="sl-SI"/>
        </w:rPr>
      </w:pPr>
      <w:r w:rsidRPr="00F64664">
        <w:rPr>
          <w:b/>
          <w:lang w:val="sl-SI"/>
        </w:rPr>
        <w:t>Navedite mi pet kompanija koje su najčešće pobjedjivale na tenderima za nabavku vozila u prethodnih deset godina?</w:t>
      </w:r>
    </w:p>
    <w:p w:rsidR="00F64664" w:rsidRPr="00F64664" w:rsidRDefault="00F64664" w:rsidP="00F64664">
      <w:pPr>
        <w:pStyle w:val="NoSpacing"/>
        <w:rPr>
          <w:b/>
          <w:lang w:val="sl-SI"/>
        </w:rPr>
      </w:pP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>Kompanije koje su najčešće pobjeđivale na tenderima za nabavku vozila u prethodnih deset godina su:</w:t>
      </w: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>Autoagent Sarajevo (3 puta)</w:t>
      </w:r>
    </w:p>
    <w:p w:rsidR="00947842" w:rsidRPr="00F64664" w:rsidRDefault="00947842" w:rsidP="00F64664">
      <w:pPr>
        <w:pStyle w:val="NoSpacing"/>
        <w:rPr>
          <w:lang w:val="bs-Latn-BA"/>
        </w:rPr>
      </w:pPr>
      <w:r w:rsidRPr="00F64664">
        <w:rPr>
          <w:lang w:val="hr-HR"/>
        </w:rPr>
        <w:t>Jelić auto Mostar (2 puta)</w:t>
      </w:r>
      <w:r w:rsidR="00F64664">
        <w:rPr>
          <w:lang w:val="hr-HR"/>
        </w:rPr>
        <w:t xml:space="preserve"> te po jednom</w:t>
      </w:r>
      <w:r w:rsidR="00F64664">
        <w:rPr>
          <w:lang w:val="bs-Latn-BA"/>
        </w:rPr>
        <w:t>:</w:t>
      </w: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 xml:space="preserve">ASA PVA Sarajevo, </w:t>
      </w: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 xml:space="preserve">Lada auto Banja Luka, </w:t>
      </w:r>
    </w:p>
    <w:p w:rsidR="00947842" w:rsidRPr="00F64664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 xml:space="preserve">Bunjo Sarajevo i </w:t>
      </w:r>
    </w:p>
    <w:p w:rsidR="00947842" w:rsidRDefault="00947842" w:rsidP="00F64664">
      <w:pPr>
        <w:pStyle w:val="NoSpacing"/>
        <w:rPr>
          <w:lang w:val="hr-HR"/>
        </w:rPr>
      </w:pPr>
      <w:r w:rsidRPr="00F64664">
        <w:rPr>
          <w:lang w:val="hr-HR"/>
        </w:rPr>
        <w:t>Grand automotive Sarajevo</w:t>
      </w:r>
    </w:p>
    <w:p w:rsidR="00F64664" w:rsidRPr="00F64664" w:rsidRDefault="00F64664" w:rsidP="00F64664">
      <w:pPr>
        <w:pStyle w:val="NoSpacing"/>
        <w:rPr>
          <w:lang w:val="sl-SI"/>
        </w:rPr>
      </w:pPr>
    </w:p>
    <w:p w:rsidR="00947842" w:rsidRDefault="00F64664" w:rsidP="00F64664">
      <w:pPr>
        <w:pStyle w:val="NoSpacing"/>
        <w:rPr>
          <w:b/>
          <w:lang w:val="sl-SI"/>
        </w:rPr>
      </w:pPr>
      <w:r w:rsidRPr="00F64664">
        <w:rPr>
          <w:b/>
          <w:lang w:val="sl-SI"/>
        </w:rPr>
        <w:t>K</w:t>
      </w:r>
      <w:r w:rsidR="00947842" w:rsidRPr="00F64664">
        <w:rPr>
          <w:b/>
          <w:lang w:val="sl-SI"/>
        </w:rPr>
        <w:t>oliko je novca Ministarstvo za ljudska prava i izbjeglice BiH izdvojilo za održavanje službenih vozila u prošloj godini, a koliko novca planira izdvojiti u ovoj godini? Koliko novca je potrošeno za gorivo u 2016., a koliko novca je planirano u ovoj?</w:t>
      </w:r>
    </w:p>
    <w:p w:rsidR="00F64664" w:rsidRPr="00F64664" w:rsidRDefault="00F64664" w:rsidP="00F64664">
      <w:pPr>
        <w:pStyle w:val="NoSpacing"/>
        <w:rPr>
          <w:b/>
          <w:lang w:val="sl-SI"/>
        </w:rPr>
      </w:pPr>
    </w:p>
    <w:p w:rsidR="005A4B5C" w:rsidRDefault="00947842" w:rsidP="005A4B5C">
      <w:pPr>
        <w:rPr>
          <w:lang w:val="hr-HR"/>
        </w:rPr>
      </w:pPr>
      <w:r w:rsidRPr="00F64664">
        <w:rPr>
          <w:lang w:val="hr-HR"/>
        </w:rPr>
        <w:t xml:space="preserve">Ministarstvo je za održavanje službenih vozila u prošloj godini izdvojilo 21.072,95 KM </w:t>
      </w:r>
      <w:r w:rsidR="005A4B5C">
        <w:rPr>
          <w:lang w:val="hr-HR"/>
        </w:rPr>
        <w:t xml:space="preserve">od ukupno 45.000 KM koliko je bilo planiranio za tu namjenu. U </w:t>
      </w:r>
      <w:r w:rsidRPr="00F64664">
        <w:rPr>
          <w:lang w:val="hr-HR"/>
        </w:rPr>
        <w:t xml:space="preserve">ovoj godini je za </w:t>
      </w:r>
      <w:r w:rsidR="005A4B5C" w:rsidRPr="00F64664">
        <w:rPr>
          <w:lang w:val="hr-HR"/>
        </w:rPr>
        <w:t>održavanje službenih vozi</w:t>
      </w:r>
      <w:r w:rsidR="005A4B5C">
        <w:rPr>
          <w:lang w:val="hr-HR"/>
        </w:rPr>
        <w:t xml:space="preserve">la </w:t>
      </w:r>
      <w:r w:rsidRPr="00F64664">
        <w:rPr>
          <w:lang w:val="hr-HR"/>
        </w:rPr>
        <w:t>planirano 40.000 KM.</w:t>
      </w:r>
      <w:r w:rsidR="005A4B5C">
        <w:rPr>
          <w:lang w:val="hr-HR"/>
        </w:rPr>
        <w:t xml:space="preserve"> </w:t>
      </w:r>
    </w:p>
    <w:p w:rsidR="005A4B5C" w:rsidRDefault="005A4B5C" w:rsidP="005A4B5C">
      <w:pPr>
        <w:rPr>
          <w:lang w:val="hr-HR"/>
        </w:rPr>
      </w:pPr>
    </w:p>
    <w:p w:rsidR="005A4B5C" w:rsidRDefault="005A4B5C" w:rsidP="005A4B5C">
      <w:pPr>
        <w:rPr>
          <w:lang w:val="bs-Latn-BA"/>
        </w:rPr>
      </w:pPr>
      <w:r>
        <w:rPr>
          <w:lang w:val="bs-Latn-BA"/>
        </w:rPr>
        <w:t xml:space="preserve">Za gorivo u 2016. godini potrošeno je 31.307,38 KM od planiranih 62.000 KM, a za tu namjenu je u ovoj godini planirano 60.000 KM. </w:t>
      </w:r>
    </w:p>
    <w:p w:rsidR="00947842" w:rsidRDefault="00947842" w:rsidP="00F64664">
      <w:pPr>
        <w:pStyle w:val="NoSpacing"/>
        <w:rPr>
          <w:lang w:val="hr-HR"/>
        </w:rPr>
      </w:pPr>
    </w:p>
    <w:p w:rsidR="00F64664" w:rsidRPr="00F64664" w:rsidRDefault="00947842" w:rsidP="00F64664">
      <w:pPr>
        <w:pStyle w:val="NoSpacing"/>
        <w:rPr>
          <w:b/>
          <w:lang w:val="sl-SI"/>
        </w:rPr>
      </w:pPr>
      <w:r w:rsidRPr="00F64664">
        <w:rPr>
          <w:b/>
          <w:lang w:val="sl-SI"/>
        </w:rPr>
        <w:t xml:space="preserve">Da li Ministarstvo za ljudska prava i izbjeglice BiH ima Pravilnik o uslovima nabavke i korišćenju službenih  vozila? Ako da, molim Vas da nam dostavite taj dokument? </w:t>
      </w:r>
    </w:p>
    <w:p w:rsidR="00F64664" w:rsidRDefault="00F64664" w:rsidP="00F64664">
      <w:pPr>
        <w:pStyle w:val="NoSpacing"/>
        <w:rPr>
          <w:lang w:val="sl-SI"/>
        </w:rPr>
      </w:pPr>
    </w:p>
    <w:p w:rsidR="00F64664" w:rsidRPr="00F64664" w:rsidRDefault="00F64664" w:rsidP="00F64664">
      <w:pPr>
        <w:pStyle w:val="NoSpacing"/>
        <w:rPr>
          <w:sz w:val="28"/>
          <w:lang w:val="sl-SI"/>
        </w:rPr>
      </w:pPr>
      <w:r w:rsidRPr="00F64664">
        <w:rPr>
          <w:szCs w:val="22"/>
          <w:lang w:val="hr-HR"/>
        </w:rPr>
        <w:t>Ministarstvo za ljudska prava i izbjeglice BiH ima Pravilnik o uslovima nabavke i korišćenja službenih vozila i isti vam dostavljamo u prilogu.</w:t>
      </w:r>
    </w:p>
    <w:p w:rsidR="00947842" w:rsidRPr="00F64664" w:rsidRDefault="00947842" w:rsidP="00F64664">
      <w:pPr>
        <w:pStyle w:val="NoSpacing"/>
        <w:rPr>
          <w:lang w:val="sl-SI"/>
        </w:rPr>
      </w:pPr>
    </w:p>
    <w:p w:rsidR="00947842" w:rsidRDefault="00947842" w:rsidP="00F64664">
      <w:pPr>
        <w:pStyle w:val="NoSpacing"/>
        <w:rPr>
          <w:b/>
          <w:lang w:val="sl-SI"/>
        </w:rPr>
      </w:pPr>
      <w:r w:rsidRPr="00F64664">
        <w:rPr>
          <w:b/>
          <w:lang w:val="sl-SI"/>
        </w:rPr>
        <w:lastRenderedPageBreak/>
        <w:t>Da li zaposleni u Ministarstvu za ljudska prava i izbjeglice koriste službena vozila i poslije radnog vremena?</w:t>
      </w:r>
    </w:p>
    <w:p w:rsidR="00C34F93" w:rsidRDefault="00C34F93" w:rsidP="00F64664">
      <w:pPr>
        <w:pStyle w:val="NoSpacing"/>
        <w:rPr>
          <w:b/>
          <w:lang w:val="sl-SI"/>
        </w:rPr>
      </w:pPr>
    </w:p>
    <w:p w:rsidR="00C34F93" w:rsidRDefault="00C34F93" w:rsidP="00F64664">
      <w:pPr>
        <w:pStyle w:val="NoSpacing"/>
        <w:rPr>
          <w:lang w:val="hr-HR"/>
        </w:rPr>
      </w:pPr>
      <w:r>
        <w:rPr>
          <w:lang w:val="hr-HR"/>
        </w:rPr>
        <w:t>Pravo korištenja službenog vozila u trajanju od 24 sata imaju ministrica, zamjenik ministrice i sekretar Ministarstva, pri čemu gube pravo na naknadu troškova prevoza na posao i s posla. Vozilo koje koristi ministrica Borovac je mimo službenih aktivnosti parkirano u garaži Institucija B</w:t>
      </w:r>
      <w:r w:rsidR="00A538D0">
        <w:rPr>
          <w:lang w:val="hr-HR"/>
        </w:rPr>
        <w:t>i</w:t>
      </w:r>
      <w:r>
        <w:rPr>
          <w:lang w:val="hr-HR"/>
        </w:rPr>
        <w:t xml:space="preserve">H. </w:t>
      </w:r>
    </w:p>
    <w:p w:rsidR="00F64664" w:rsidRPr="00F64664" w:rsidRDefault="00F64664" w:rsidP="00F64664">
      <w:pPr>
        <w:pStyle w:val="NoSpacing"/>
        <w:rPr>
          <w:lang w:val="hr-HR"/>
        </w:rPr>
      </w:pPr>
    </w:p>
    <w:p w:rsidR="00947842" w:rsidRDefault="00947842" w:rsidP="00F64664">
      <w:pPr>
        <w:pStyle w:val="NoSpacing"/>
        <w:rPr>
          <w:b/>
        </w:rPr>
      </w:pPr>
      <w:r w:rsidRPr="00F64664">
        <w:rPr>
          <w:b/>
          <w:lang w:val="sl-SI"/>
        </w:rPr>
        <w:t xml:space="preserve">Koliko Ministarstvo za ljudska prava i izbjeglice BiH izdvaja </w:t>
      </w:r>
      <w:r w:rsidRPr="00F64664">
        <w:rPr>
          <w:b/>
        </w:rPr>
        <w:t>dodatno novca za prevoz zaposlenih prilikom službenih putovanja, odnosno za prevoz autobusom, taksijem ili korištenje vlastitoga automobila? Koliko  novca je izdvojeno za te namjene u 2016., a koliko je planirano u ovoj godini? </w:t>
      </w:r>
    </w:p>
    <w:p w:rsidR="00F64664" w:rsidRPr="00F64664" w:rsidRDefault="00F64664" w:rsidP="00F64664">
      <w:pPr>
        <w:pStyle w:val="NoSpacing"/>
        <w:rPr>
          <w:b/>
          <w:lang w:val="sl-SI"/>
        </w:rPr>
      </w:pPr>
    </w:p>
    <w:p w:rsidR="00947842" w:rsidRPr="00F64664" w:rsidRDefault="00947842" w:rsidP="00F64664">
      <w:pPr>
        <w:pStyle w:val="NoSpacing"/>
        <w:rPr>
          <w:lang w:val="sl-SI"/>
        </w:rPr>
      </w:pPr>
      <w:r w:rsidRPr="00F64664">
        <w:rPr>
          <w:lang w:val="hr-HR"/>
        </w:rPr>
        <w:t xml:space="preserve">Ministarstvo je za prevoz prilikom službenih putovanja, odnosno za prevoz autobusom, taksijem ili korištenje vlastitog automobila zaposlenih u prošloj godini </w:t>
      </w:r>
      <w:r w:rsidR="00934F45">
        <w:rPr>
          <w:lang w:val="hr-HR"/>
        </w:rPr>
        <w:t xml:space="preserve">planiralo 7.000 KM od čega je utrošeno </w:t>
      </w:r>
      <w:r w:rsidRPr="00F64664">
        <w:rPr>
          <w:lang w:val="hr-HR"/>
        </w:rPr>
        <w:t>3.286,38 KM</w:t>
      </w:r>
      <w:r w:rsidR="00934F45">
        <w:rPr>
          <w:lang w:val="hr-HR"/>
        </w:rPr>
        <w:t>. U o</w:t>
      </w:r>
      <w:r w:rsidRPr="00F64664">
        <w:rPr>
          <w:lang w:val="hr-HR"/>
        </w:rPr>
        <w:t xml:space="preserve">voj godini je za </w:t>
      </w:r>
      <w:r w:rsidR="00934F45">
        <w:rPr>
          <w:lang w:val="hr-HR"/>
        </w:rPr>
        <w:t>tu</w:t>
      </w:r>
      <w:r w:rsidRPr="00F64664">
        <w:rPr>
          <w:lang w:val="hr-HR"/>
        </w:rPr>
        <w:t xml:space="preserve"> namjenu planirano 6.000 KM.</w:t>
      </w:r>
    </w:p>
    <w:p w:rsidR="00117876" w:rsidRPr="00F64664" w:rsidRDefault="00117876" w:rsidP="00F64664">
      <w:pPr>
        <w:pStyle w:val="NoSpacing"/>
      </w:pPr>
    </w:p>
    <w:sectPr w:rsidR="00117876" w:rsidRPr="00F64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0B6"/>
    <w:multiLevelType w:val="hybridMultilevel"/>
    <w:tmpl w:val="B0180E1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C5E"/>
    <w:multiLevelType w:val="hybridMultilevel"/>
    <w:tmpl w:val="68EE12A8"/>
    <w:lvl w:ilvl="0" w:tplc="AD121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557C"/>
    <w:multiLevelType w:val="hybridMultilevel"/>
    <w:tmpl w:val="A1AEFB14"/>
    <w:lvl w:ilvl="0" w:tplc="E962F918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42"/>
    <w:rsid w:val="00117876"/>
    <w:rsid w:val="005A4B5C"/>
    <w:rsid w:val="00934F45"/>
    <w:rsid w:val="00947842"/>
    <w:rsid w:val="009759A2"/>
    <w:rsid w:val="00A538D0"/>
    <w:rsid w:val="00A97251"/>
    <w:rsid w:val="00C34F93"/>
    <w:rsid w:val="00DA2786"/>
    <w:rsid w:val="00ED4BD0"/>
    <w:rsid w:val="00F2326A"/>
    <w:rsid w:val="00F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42"/>
    <w:pPr>
      <w:ind w:left="720"/>
      <w:contextualSpacing/>
    </w:pPr>
  </w:style>
  <w:style w:type="paragraph" w:styleId="Header">
    <w:name w:val="header"/>
    <w:basedOn w:val="Normal"/>
    <w:link w:val="HeaderChar"/>
    <w:rsid w:val="00947842"/>
    <w:pPr>
      <w:tabs>
        <w:tab w:val="center" w:pos="4153"/>
        <w:tab w:val="right" w:pos="8306"/>
      </w:tabs>
    </w:pPr>
    <w:rPr>
      <w:rFonts w:ascii="Arial" w:hAnsi="Arial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947842"/>
    <w:rPr>
      <w:rFonts w:ascii="Arial" w:eastAsia="Times New Roman" w:hAnsi="Arial" w:cs="Times New Roman"/>
      <w:sz w:val="24"/>
      <w:szCs w:val="20"/>
      <w:lang w:val="en-AU"/>
    </w:rPr>
  </w:style>
  <w:style w:type="paragraph" w:styleId="NoSpacing">
    <w:name w:val="No Spacing"/>
    <w:uiPriority w:val="1"/>
    <w:qFormat/>
    <w:rsid w:val="00F6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42"/>
    <w:pPr>
      <w:ind w:left="720"/>
      <w:contextualSpacing/>
    </w:pPr>
  </w:style>
  <w:style w:type="paragraph" w:styleId="Header">
    <w:name w:val="header"/>
    <w:basedOn w:val="Normal"/>
    <w:link w:val="HeaderChar"/>
    <w:rsid w:val="00947842"/>
    <w:pPr>
      <w:tabs>
        <w:tab w:val="center" w:pos="4153"/>
        <w:tab w:val="right" w:pos="8306"/>
      </w:tabs>
    </w:pPr>
    <w:rPr>
      <w:rFonts w:ascii="Arial" w:hAnsi="Arial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947842"/>
    <w:rPr>
      <w:rFonts w:ascii="Arial" w:eastAsia="Times New Roman" w:hAnsi="Arial" w:cs="Times New Roman"/>
      <w:sz w:val="24"/>
      <w:szCs w:val="20"/>
      <w:lang w:val="en-AU"/>
    </w:rPr>
  </w:style>
  <w:style w:type="paragraph" w:styleId="NoSpacing">
    <w:name w:val="No Spacing"/>
    <w:uiPriority w:val="1"/>
    <w:qFormat/>
    <w:rsid w:val="00F6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Škuletić Malagić</dc:creator>
  <cp:lastModifiedBy>HP1</cp:lastModifiedBy>
  <cp:revision>2</cp:revision>
  <dcterms:created xsi:type="dcterms:W3CDTF">2017-02-28T16:20:00Z</dcterms:created>
  <dcterms:modified xsi:type="dcterms:W3CDTF">2017-02-28T16:20:00Z</dcterms:modified>
</cp:coreProperties>
</file>