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B8" w:rsidRDefault="001F03B8" w:rsidP="00784242">
      <w:pPr>
        <w:jc w:val="both"/>
        <w:rPr>
          <w:rFonts w:ascii="Calibri" w:hAnsi="Calibri" w:cs="Calibri"/>
          <w:color w:val="000000"/>
          <w:lang w:val="sr-Cyrl-CS"/>
        </w:rPr>
      </w:pPr>
      <w:bookmarkStart w:id="0" w:name="_GoBack"/>
      <w:bookmarkEnd w:id="0"/>
    </w:p>
    <w:p w:rsidR="00784242" w:rsidRPr="00784242" w:rsidRDefault="00784242" w:rsidP="00784242">
      <w:pPr>
        <w:jc w:val="both"/>
        <w:rPr>
          <w:rFonts w:ascii="Calibri" w:hAnsi="Calibri" w:cs="Calibri"/>
          <w:color w:val="000000"/>
          <w:lang w:val="sr-Cyrl-CS"/>
        </w:rPr>
      </w:pPr>
      <w:r w:rsidRPr="00784242">
        <w:rPr>
          <w:rFonts w:ascii="Calibri" w:hAnsi="Calibri" w:cs="Calibri"/>
          <w:color w:val="000000"/>
          <w:lang w:val="sr-Cyrl-CS"/>
        </w:rPr>
        <w:t>Број: 06.01/059-</w:t>
      </w:r>
      <w:r w:rsidR="00897EC5">
        <w:rPr>
          <w:rFonts w:ascii="Calibri" w:hAnsi="Calibri" w:cs="Calibri"/>
          <w:color w:val="000000"/>
          <w:lang w:val="sr-Cyrl-CS"/>
        </w:rPr>
        <w:t>28</w:t>
      </w:r>
      <w:r w:rsidR="00F87519">
        <w:rPr>
          <w:rFonts w:ascii="Calibri" w:hAnsi="Calibri" w:cs="Calibri"/>
          <w:color w:val="000000"/>
        </w:rPr>
        <w:t>59</w:t>
      </w:r>
      <w:r w:rsidRPr="00784242">
        <w:rPr>
          <w:rFonts w:ascii="Calibri" w:hAnsi="Calibri" w:cs="Calibri"/>
          <w:color w:val="000000"/>
          <w:lang w:val="sr-Cyrl-CS"/>
        </w:rPr>
        <w:t>/13</w:t>
      </w:r>
    </w:p>
    <w:p w:rsidR="00784242" w:rsidRPr="00784242" w:rsidRDefault="00784242" w:rsidP="00784242">
      <w:pPr>
        <w:jc w:val="both"/>
        <w:rPr>
          <w:rFonts w:ascii="Calibri" w:hAnsi="Calibri" w:cs="Calibri"/>
          <w:color w:val="000000"/>
          <w:lang w:val="sr-Cyrl-CS"/>
        </w:rPr>
      </w:pPr>
      <w:r w:rsidRPr="00784242">
        <w:rPr>
          <w:rFonts w:ascii="Calibri" w:hAnsi="Calibri" w:cs="Calibri"/>
          <w:color w:val="000000"/>
          <w:lang w:val="sr-Cyrl-CS"/>
        </w:rPr>
        <w:t xml:space="preserve">Датум: </w:t>
      </w:r>
      <w:r w:rsidR="001D33E5">
        <w:rPr>
          <w:rFonts w:ascii="Calibri" w:hAnsi="Calibri" w:cs="Calibri"/>
          <w:color w:val="000000"/>
          <w:lang w:val="sr-Cyrl-CS"/>
        </w:rPr>
        <w:t>31</w:t>
      </w:r>
      <w:r w:rsidRPr="00784242">
        <w:rPr>
          <w:rFonts w:ascii="Calibri" w:hAnsi="Calibri" w:cs="Calibri"/>
          <w:color w:val="000000"/>
          <w:lang w:val="sr-Cyrl-CS"/>
        </w:rPr>
        <w:t>.0</w:t>
      </w:r>
      <w:r w:rsidR="001D33E5">
        <w:rPr>
          <w:rFonts w:ascii="Calibri" w:hAnsi="Calibri" w:cs="Calibri"/>
          <w:color w:val="000000"/>
          <w:lang w:val="sr-Cyrl-CS"/>
        </w:rPr>
        <w:t>7</w:t>
      </w:r>
      <w:r w:rsidRPr="00784242">
        <w:rPr>
          <w:rFonts w:ascii="Calibri" w:hAnsi="Calibri" w:cs="Calibri"/>
          <w:color w:val="000000"/>
          <w:lang w:val="sr-Cyrl-CS"/>
        </w:rPr>
        <w:t>.2013.</w:t>
      </w:r>
    </w:p>
    <w:p w:rsidR="00784242" w:rsidRDefault="00784242" w:rsidP="00784242">
      <w:pPr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784242" w:rsidRPr="001D33E5" w:rsidRDefault="001D33E5" w:rsidP="00784242">
      <w:pPr>
        <w:jc w:val="both"/>
        <w:rPr>
          <w:rFonts w:asciiTheme="majorHAnsi" w:hAnsiTheme="majorHAnsi" w:cs="Calibri"/>
          <w:b/>
          <w:color w:val="000000"/>
          <w:sz w:val="26"/>
          <w:szCs w:val="26"/>
        </w:rPr>
      </w:pPr>
      <w:r>
        <w:rPr>
          <w:rFonts w:asciiTheme="majorHAnsi" w:hAnsiTheme="majorHAnsi" w:cs="Calibri"/>
          <w:b/>
          <w:color w:val="000000"/>
          <w:sz w:val="26"/>
          <w:szCs w:val="26"/>
          <w:lang w:val="sr-Cyrl-CS"/>
        </w:rPr>
        <w:t xml:space="preserve">ПОСЛОВНИ ПОРТАЛ </w:t>
      </w:r>
      <w:r>
        <w:rPr>
          <w:rFonts w:asciiTheme="majorHAnsi" w:hAnsiTheme="majorHAnsi" w:cs="Calibri"/>
          <w:b/>
          <w:color w:val="000000"/>
          <w:sz w:val="26"/>
          <w:szCs w:val="26"/>
        </w:rPr>
        <w:t>CAPITAL.BA</w:t>
      </w:r>
    </w:p>
    <w:p w:rsidR="00784242" w:rsidRPr="00784242" w:rsidRDefault="00784242" w:rsidP="00784242">
      <w:pPr>
        <w:jc w:val="both"/>
        <w:rPr>
          <w:rFonts w:asciiTheme="majorHAnsi" w:hAnsiTheme="majorHAnsi" w:cs="Calibri"/>
          <w:b/>
          <w:color w:val="000000"/>
          <w:sz w:val="26"/>
          <w:szCs w:val="26"/>
          <w:lang w:val="sr-Cyrl-CS"/>
        </w:rPr>
      </w:pPr>
      <w:r w:rsidRPr="00784242">
        <w:rPr>
          <w:rFonts w:asciiTheme="majorHAnsi" w:hAnsiTheme="majorHAnsi" w:cs="Calibri"/>
          <w:b/>
          <w:color w:val="000000"/>
          <w:sz w:val="26"/>
          <w:szCs w:val="26"/>
          <w:lang w:val="sr-Cyrl-CS"/>
        </w:rPr>
        <w:t xml:space="preserve">н/р </w:t>
      </w:r>
      <w:r w:rsidR="001D33E5">
        <w:rPr>
          <w:rFonts w:asciiTheme="majorHAnsi" w:hAnsiTheme="majorHAnsi" w:cs="Calibri"/>
          <w:b/>
          <w:color w:val="000000"/>
          <w:sz w:val="26"/>
          <w:szCs w:val="26"/>
          <w:lang w:val="sr-Cyrl-CS"/>
        </w:rPr>
        <w:t>Јелене Деспотовић</w:t>
      </w:r>
      <w:r w:rsidR="00075905">
        <w:rPr>
          <w:rFonts w:asciiTheme="majorHAnsi" w:hAnsiTheme="majorHAnsi" w:cs="Calibri"/>
          <w:b/>
          <w:color w:val="000000"/>
          <w:sz w:val="26"/>
          <w:szCs w:val="26"/>
          <w:lang w:val="sr-Cyrl-CS"/>
        </w:rPr>
        <w:t>, новинарке</w:t>
      </w:r>
    </w:p>
    <w:p w:rsidR="00784242" w:rsidRPr="00784242" w:rsidRDefault="00784242" w:rsidP="00784242">
      <w:pPr>
        <w:jc w:val="both"/>
        <w:rPr>
          <w:rFonts w:asciiTheme="majorHAnsi" w:hAnsiTheme="majorHAnsi" w:cs="Calibri"/>
          <w:b/>
          <w:color w:val="000000"/>
          <w:sz w:val="26"/>
          <w:szCs w:val="26"/>
          <w:lang w:val="sr-Cyrl-CS"/>
        </w:rPr>
      </w:pPr>
    </w:p>
    <w:p w:rsidR="00784242" w:rsidRPr="00784242" w:rsidRDefault="00784242" w:rsidP="00784242">
      <w:pPr>
        <w:jc w:val="both"/>
        <w:rPr>
          <w:rFonts w:asciiTheme="majorHAnsi" w:hAnsiTheme="majorHAnsi" w:cs="Calibri"/>
          <w:b/>
          <w:color w:val="000000"/>
          <w:sz w:val="26"/>
          <w:szCs w:val="26"/>
          <w:lang w:val="sr-Cyrl-CS"/>
        </w:rPr>
      </w:pPr>
      <w:r w:rsidRPr="00784242">
        <w:rPr>
          <w:rFonts w:asciiTheme="majorHAnsi" w:hAnsiTheme="majorHAnsi" w:cs="Calibri"/>
          <w:b/>
          <w:color w:val="000000"/>
          <w:sz w:val="26"/>
          <w:szCs w:val="26"/>
          <w:lang w:val="sr-Cyrl-CS"/>
        </w:rPr>
        <w:t>ПРЕДМЕТ: Одговор – доставља се</w:t>
      </w:r>
    </w:p>
    <w:p w:rsidR="001D33E5" w:rsidRDefault="001D33E5" w:rsidP="00784242">
      <w:pPr>
        <w:jc w:val="both"/>
        <w:rPr>
          <w:rFonts w:ascii="Calibri" w:hAnsi="Calibri" w:cs="Calibri"/>
          <w:color w:val="000000"/>
          <w:lang w:val="sr-Cyrl-CS"/>
        </w:rPr>
      </w:pPr>
    </w:p>
    <w:p w:rsidR="00784242" w:rsidRDefault="00784242" w:rsidP="00784242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>Поштована,</w:t>
      </w:r>
    </w:p>
    <w:p w:rsidR="00784242" w:rsidRDefault="00075905" w:rsidP="00784242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>о</w:t>
      </w:r>
      <w:r w:rsidR="00784242">
        <w:rPr>
          <w:rFonts w:ascii="Calibri" w:hAnsi="Calibri" w:cs="Calibri"/>
          <w:color w:val="000000"/>
          <w:lang w:val="sr-Cyrl-CS"/>
        </w:rPr>
        <w:t>вим путем прослијеђујемо Вам одговор на постављена питања:</w:t>
      </w:r>
    </w:p>
    <w:p w:rsidR="003E7251" w:rsidRDefault="003E7251" w:rsidP="003E7251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1. </w:t>
      </w:r>
      <w:r w:rsidRPr="003E7251">
        <w:rPr>
          <w:rFonts w:asciiTheme="minorHAnsi" w:hAnsiTheme="minorHAnsi" w:cstheme="minorHAnsi"/>
          <w:lang w:val="sr-Cyrl-BA"/>
        </w:rPr>
        <w:t>Влада Републике Српске, односно Министарство финансија, у оквиру управљања средствима</w:t>
      </w:r>
      <w:r w:rsidR="006764BB">
        <w:rPr>
          <w:rFonts w:asciiTheme="minorHAnsi" w:hAnsiTheme="minorHAnsi" w:cstheme="minorHAnsi"/>
          <w:lang w:val="sr-Cyrl-BA"/>
        </w:rPr>
        <w:t xml:space="preserve"> </w:t>
      </w:r>
      <w:r w:rsidRPr="003E7251">
        <w:rPr>
          <w:rFonts w:asciiTheme="minorHAnsi" w:hAnsiTheme="minorHAnsi" w:cstheme="minorHAnsi"/>
          <w:lang w:val="sr-Cyrl-BA"/>
        </w:rPr>
        <w:t>буџета, има успостављен јединствени систем програмске подршке за управљање финансијским информацијама (</w:t>
      </w:r>
      <w:r w:rsidR="001F03B8">
        <w:rPr>
          <w:rFonts w:asciiTheme="minorHAnsi" w:hAnsiTheme="minorHAnsi" w:cstheme="minorHAnsi"/>
          <w:lang w:val="sr-Cyrl-BA"/>
        </w:rPr>
        <w:t xml:space="preserve">СУФИ). У оквиру тог система су </w:t>
      </w:r>
      <w:r w:rsidR="006764BB">
        <w:rPr>
          <w:rFonts w:asciiTheme="minorHAnsi" w:hAnsiTheme="minorHAnsi" w:cstheme="minorHAnsi"/>
          <w:lang w:val="sr-Cyrl-BA"/>
        </w:rPr>
        <w:t>покривене</w:t>
      </w:r>
      <w:r w:rsidRPr="003E7251">
        <w:rPr>
          <w:rFonts w:asciiTheme="minorHAnsi" w:hAnsiTheme="minorHAnsi" w:cstheme="minorHAnsi"/>
          <w:lang w:val="sr-Cyrl-BA"/>
        </w:rPr>
        <w:t xml:space="preserve"> области, односно модули за управљање главном књигом,</w:t>
      </w:r>
      <w:r w:rsidR="006764BB">
        <w:rPr>
          <w:rFonts w:asciiTheme="minorHAnsi" w:hAnsiTheme="minorHAnsi" w:cstheme="minorHAnsi"/>
          <w:lang w:val="sr-Cyrl-BA"/>
        </w:rPr>
        <w:t xml:space="preserve"> </w:t>
      </w:r>
      <w:r w:rsidRPr="003E7251">
        <w:rPr>
          <w:rFonts w:asciiTheme="minorHAnsi" w:hAnsiTheme="minorHAnsi" w:cstheme="minorHAnsi"/>
          <w:lang w:val="sr-Cyrl-BA"/>
        </w:rPr>
        <w:t>набавом, обавезама и потраживањима. Економском политиком Републике Српске за 2013.</w:t>
      </w:r>
      <w:r w:rsidR="001F03B8">
        <w:rPr>
          <w:rFonts w:asciiTheme="minorHAnsi" w:hAnsiTheme="minorHAnsi" w:cstheme="minorHAnsi"/>
          <w:lang w:val="sr-Cyrl-BA"/>
        </w:rPr>
        <w:t xml:space="preserve"> </w:t>
      </w:r>
      <w:r w:rsidRPr="003E7251">
        <w:rPr>
          <w:rFonts w:asciiTheme="minorHAnsi" w:hAnsiTheme="minorHAnsi" w:cstheme="minorHAnsi"/>
          <w:lang w:val="sr-Cyrl-BA"/>
        </w:rPr>
        <w:t>годину, између осталог, предвиђено је увођење система централизованог обрачуна плата за кориснике који се финансирају из буџета Републике Српске.</w:t>
      </w:r>
      <w:r w:rsidR="001F03B8" w:rsidRPr="001F03B8">
        <w:rPr>
          <w:rFonts w:asciiTheme="minorHAnsi" w:hAnsiTheme="minorHAnsi" w:cstheme="minorHAnsi"/>
          <w:lang w:val="sr-Cyrl-BA"/>
        </w:rPr>
        <w:t xml:space="preserve"> </w:t>
      </w:r>
      <w:r w:rsidR="001F03B8" w:rsidRPr="003E7251">
        <w:rPr>
          <w:rFonts w:asciiTheme="minorHAnsi" w:hAnsiTheme="minorHAnsi" w:cstheme="minorHAnsi"/>
          <w:lang w:val="sr-Cyrl-BA"/>
        </w:rPr>
        <w:t>Плате, као и остале накнаде запослених, које се финансирају из буџета Републике, имају веома велики удио у укупни</w:t>
      </w:r>
      <w:r w:rsidR="001F03B8">
        <w:rPr>
          <w:rFonts w:asciiTheme="minorHAnsi" w:hAnsiTheme="minorHAnsi" w:cstheme="minorHAnsi"/>
          <w:lang w:val="sr-Cyrl-BA"/>
        </w:rPr>
        <w:t>м годишњим расходима буџета (</w:t>
      </w:r>
      <w:r w:rsidR="001F03B8">
        <w:rPr>
          <w:rFonts w:asciiTheme="minorHAnsi" w:hAnsiTheme="minorHAnsi" w:cstheme="minorHAnsi"/>
        </w:rPr>
        <w:t>cca</w:t>
      </w:r>
      <w:r w:rsidR="001F03B8" w:rsidRPr="003E7251">
        <w:rPr>
          <w:rFonts w:asciiTheme="minorHAnsi" w:hAnsiTheme="minorHAnsi" w:cstheme="minorHAnsi"/>
          <w:lang w:val="sr-Cyrl-BA"/>
        </w:rPr>
        <w:t xml:space="preserve"> 33%). Обрачун плата досада је вршен на нивоу потрошачких јединица, односно буџетских потрашача, на врло хетерогеним и неуједначеним системима и није ни на који начин био технички увезан са системом СУФИ. Овакав начин није омогућавао јединствено праћење правилности планирања издатака за лична примања, те успоставу једниствене евиденције и контроле у области личних примања. </w:t>
      </w:r>
      <w:r w:rsidR="001F03B8">
        <w:rPr>
          <w:rFonts w:asciiTheme="minorHAnsi" w:hAnsiTheme="minorHAnsi" w:cstheme="minorHAnsi"/>
          <w:lang w:val="sr-Cyrl-CS"/>
        </w:rPr>
        <w:t>С</w:t>
      </w:r>
      <w:r w:rsidR="001F03B8" w:rsidRPr="003E7251">
        <w:rPr>
          <w:rFonts w:asciiTheme="minorHAnsi" w:hAnsiTheme="minorHAnsi" w:cstheme="minorHAnsi"/>
          <w:lang w:val="sr-Cyrl-BA"/>
        </w:rPr>
        <w:t xml:space="preserve"> циљ</w:t>
      </w:r>
      <w:r w:rsidR="001F03B8">
        <w:rPr>
          <w:rFonts w:asciiTheme="minorHAnsi" w:hAnsiTheme="minorHAnsi" w:cstheme="minorHAnsi"/>
          <w:lang w:val="sr-Cyrl-BA"/>
        </w:rPr>
        <w:t>ем</w:t>
      </w:r>
      <w:r w:rsidR="001F03B8" w:rsidRPr="003E7251">
        <w:rPr>
          <w:rFonts w:asciiTheme="minorHAnsi" w:hAnsiTheme="minorHAnsi" w:cstheme="minorHAnsi"/>
          <w:lang w:val="sr-Cyrl-BA"/>
        </w:rPr>
        <w:t xml:space="preserve"> даље интеграције и аутоматизације система СУФИ, неопходно је било на постојећи систем извршити даљу надоградњу за модул обрачуна плата и других личних примања, којим ће бити омогућен једиствени централизовани обрачун плата, за све запослене, чија се плата финансира из буџета Републике.</w:t>
      </w:r>
    </w:p>
    <w:p w:rsidR="001F03B8" w:rsidRPr="003E7251" w:rsidRDefault="001F03B8" w:rsidP="001F03B8">
      <w:pPr>
        <w:jc w:val="both"/>
        <w:rPr>
          <w:rFonts w:asciiTheme="minorHAnsi" w:hAnsiTheme="minorHAnsi" w:cstheme="minorHAnsi"/>
          <w:lang w:val="sr-Cyrl-BA"/>
        </w:rPr>
      </w:pPr>
      <w:r w:rsidRPr="003E7251">
        <w:rPr>
          <w:rFonts w:asciiTheme="minorHAnsi" w:hAnsiTheme="minorHAnsi" w:cstheme="minorHAnsi"/>
          <w:lang w:val="sr-Cyrl-BA"/>
        </w:rPr>
        <w:t>Овим системом се очекује јединствена и максимална контрола над примјеном прописа о личнима примањима запослених у свим областима (образовање, полиција, судство, органи управе и др.), као и прописа о буџетском систему, који реглишу расходе за лична примања. Истовремено са интеграцијом радних процеса у систему СУФИ, са овим се постижу додатни контролни механизми у финансијском управљању и контроли над употребом јавних средстава. Један од захтјева и препорука међународних финансијских институција, првествено ММФ-а, је био успостава једног оваквог система, на што се Република Српска обавезала кроз документа о сарадњи са овим институцијама.</w:t>
      </w:r>
    </w:p>
    <w:p w:rsidR="001F03B8" w:rsidRDefault="001F03B8" w:rsidP="001F03B8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Поступак јавне набавке спроведен је у складу са Законом </w:t>
      </w:r>
      <w:r w:rsidR="003E7251" w:rsidRPr="003E7251">
        <w:rPr>
          <w:rFonts w:asciiTheme="minorHAnsi" w:hAnsiTheme="minorHAnsi" w:cstheme="minorHAnsi"/>
          <w:lang w:val="sr-Cyrl-BA"/>
        </w:rPr>
        <w:t>о јавним набавкама БиХ ( „Службени гласник БиХ“ број: 49/04, 19/05, 52/05, 92/05, 8/06, 24/06, 70/06 и 12/09),</w:t>
      </w:r>
      <w:r w:rsidR="006764BB">
        <w:rPr>
          <w:rFonts w:asciiTheme="minorHAnsi" w:hAnsiTheme="minorHAnsi" w:cstheme="minorHAnsi"/>
          <w:lang w:val="sr-Cyrl-BA"/>
        </w:rPr>
        <w:t xml:space="preserve"> </w:t>
      </w:r>
      <w:r w:rsidR="003E7251" w:rsidRPr="003E7251">
        <w:rPr>
          <w:rFonts w:asciiTheme="minorHAnsi" w:hAnsiTheme="minorHAnsi" w:cstheme="minorHAnsi"/>
          <w:lang w:val="sr-Cyrl-BA"/>
        </w:rPr>
        <w:t>методом отвореног поступка са међународним карактером</w:t>
      </w:r>
      <w:r>
        <w:rPr>
          <w:rFonts w:asciiTheme="minorHAnsi" w:hAnsiTheme="minorHAnsi" w:cstheme="minorHAnsi"/>
          <w:lang w:val="sr-Cyrl-BA"/>
        </w:rPr>
        <w:t>.</w:t>
      </w:r>
    </w:p>
    <w:p w:rsidR="001F03B8" w:rsidRDefault="001F03B8" w:rsidP="001F03B8">
      <w:pPr>
        <w:jc w:val="both"/>
        <w:rPr>
          <w:rFonts w:asciiTheme="minorHAnsi" w:hAnsiTheme="minorHAnsi" w:cstheme="minorHAnsi"/>
          <w:lang w:val="sr-Cyrl-BA"/>
        </w:rPr>
      </w:pPr>
    </w:p>
    <w:p w:rsidR="00731099" w:rsidRPr="00731099" w:rsidRDefault="00731099" w:rsidP="00731099">
      <w:pPr>
        <w:jc w:val="right"/>
        <w:rPr>
          <w:rFonts w:ascii="Calibri" w:hAnsi="Calibri" w:cs="Calibri"/>
          <w:b/>
          <w:color w:val="000000"/>
          <w:lang w:val="sr-Cyrl-CS"/>
        </w:rPr>
      </w:pPr>
      <w:r w:rsidRPr="00731099">
        <w:rPr>
          <w:rFonts w:ascii="Calibri" w:hAnsi="Calibri" w:cs="Calibri"/>
          <w:b/>
          <w:color w:val="000000"/>
          <w:lang w:val="sr-Cyrl-CS"/>
        </w:rPr>
        <w:t>МИНИСТАРСТВО ФИНАНСИЈА</w:t>
      </w:r>
    </w:p>
    <w:sectPr w:rsidR="00731099" w:rsidRPr="00731099" w:rsidSect="000174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C3" w:rsidRDefault="005F56C3">
      <w:r>
        <w:separator/>
      </w:r>
    </w:p>
  </w:endnote>
  <w:endnote w:type="continuationSeparator" w:id="0">
    <w:p w:rsidR="005F56C3" w:rsidRDefault="005F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35" w:rsidRDefault="000C02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35" w:rsidRDefault="000C02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35" w:rsidRDefault="000C02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C3" w:rsidRDefault="005F56C3">
      <w:r>
        <w:separator/>
      </w:r>
    </w:p>
  </w:footnote>
  <w:footnote w:type="continuationSeparator" w:id="0">
    <w:p w:rsidR="005F56C3" w:rsidRDefault="005F5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35" w:rsidRDefault="000C02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35" w:rsidRDefault="000C02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35" w:rsidRDefault="000C0235" w:rsidP="00256BDD">
    <w:pPr>
      <w:pStyle w:val="Header"/>
      <w:jc w:val="center"/>
      <w:rPr>
        <w:lang w:val="sr-Cyrl-CS"/>
      </w:rPr>
    </w:pPr>
    <w:r>
      <w:rPr>
        <w:noProof/>
      </w:rPr>
      <w:drawing>
        <wp:inline distT="0" distB="0" distL="0" distR="0" wp14:anchorId="4788CB12" wp14:editId="65E34502">
          <wp:extent cx="1266825" cy="1266825"/>
          <wp:effectExtent l="0" t="0" r="9525" b="9525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0235" w:rsidRDefault="000C0235">
    <w:pPr>
      <w:pStyle w:val="Header"/>
      <w:rPr>
        <w:lang w:val="sr-Cyrl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DB44E7" wp14:editId="28EF3054">
              <wp:simplePos x="0" y="0"/>
              <wp:positionH relativeFrom="column">
                <wp:posOffset>474980</wp:posOffset>
              </wp:positionH>
              <wp:positionV relativeFrom="paragraph">
                <wp:posOffset>20320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235" w:rsidRPr="00F945DB" w:rsidRDefault="000C0235" w:rsidP="003920C5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szCs w:val="32"/>
                            </w:rPr>
                          </w:pPr>
                          <w:r w:rsidRPr="00F945DB">
                            <w:rPr>
                              <w:rFonts w:asciiTheme="minorHAnsi" w:hAnsiTheme="minorHAnsi" w:cstheme="minorHAnsi"/>
                              <w:szCs w:val="32"/>
                            </w:rPr>
                            <w:t>РЕПУБЛИКА СРПСКА</w:t>
                          </w:r>
                        </w:p>
                        <w:p w:rsidR="000C0235" w:rsidRPr="00F945DB" w:rsidRDefault="000C0235" w:rsidP="003920C5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F945DB"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F945DB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F945DB"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C0235" w:rsidRPr="00F945DB" w:rsidRDefault="000C0235">
                          <w:pPr>
                            <w:rPr>
                              <w:rFonts w:asciiTheme="minorHAnsi" w:hAnsiTheme="minorHAnsi" w:cstheme="minorHAnsi"/>
                              <w:lang w:val="sr-Cyrl-CS"/>
                            </w:rPr>
                          </w:pPr>
                        </w:p>
                        <w:p w:rsidR="000C0235" w:rsidRPr="00DB7450" w:rsidRDefault="000C0235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7.4pt;margin-top:1.6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" stroked="f">
              <v:textbox>
                <w:txbxContent>
                  <w:p w:rsidR="000C0235" w:rsidRPr="00F945DB" w:rsidRDefault="000C0235" w:rsidP="003920C5">
                    <w:pPr>
                      <w:pStyle w:val="Heading1"/>
                      <w:rPr>
                        <w:rFonts w:asciiTheme="minorHAnsi" w:hAnsiTheme="minorHAnsi" w:cstheme="minorHAnsi"/>
                        <w:szCs w:val="32"/>
                      </w:rPr>
                    </w:pPr>
                    <w:r w:rsidRPr="00F945DB">
                      <w:rPr>
                        <w:rFonts w:asciiTheme="minorHAnsi" w:hAnsiTheme="minorHAnsi" w:cstheme="minorHAnsi"/>
                        <w:szCs w:val="32"/>
                      </w:rPr>
                      <w:t>РЕПУБЛИКА СРПСКА</w:t>
                    </w:r>
                  </w:p>
                  <w:p w:rsidR="000C0235" w:rsidRPr="00F945DB" w:rsidRDefault="000C0235" w:rsidP="003920C5">
                    <w:pPr>
                      <w:jc w:val="center"/>
                      <w:rPr>
                        <w:rFonts w:asciiTheme="minorHAnsi" w:hAnsiTheme="minorHAnsi" w:cstheme="minorHAnsi"/>
                        <w:sz w:val="28"/>
                        <w:szCs w:val="28"/>
                        <w:lang w:val="sr-Cyrl-CS"/>
                      </w:rPr>
                    </w:pPr>
                    <w:r w:rsidRPr="00F945DB">
                      <w:rPr>
                        <w:rFonts w:asciiTheme="minorHAnsi" w:hAnsiTheme="minorHAnsi" w:cstheme="minorHAns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F945DB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F945DB">
                      <w:rPr>
                        <w:rFonts w:asciiTheme="minorHAnsi" w:hAnsiTheme="minorHAnsi" w:cstheme="minorHAns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C0235" w:rsidRPr="00F945DB" w:rsidRDefault="000C0235">
                    <w:pPr>
                      <w:rPr>
                        <w:rFonts w:asciiTheme="minorHAnsi" w:hAnsiTheme="minorHAnsi" w:cstheme="minorHAnsi"/>
                        <w:lang w:val="sr-Cyrl-CS"/>
                      </w:rPr>
                    </w:pPr>
                  </w:p>
                  <w:p w:rsidR="000C0235" w:rsidRPr="00DB7450" w:rsidRDefault="000C0235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0235" w:rsidRDefault="000C0235">
    <w:pPr>
      <w:pStyle w:val="Header"/>
      <w:rPr>
        <w:lang w:val="sr-Cyrl-CS"/>
      </w:rPr>
    </w:pPr>
  </w:p>
  <w:p w:rsidR="000C0235" w:rsidRDefault="000C0235">
    <w:pPr>
      <w:pStyle w:val="Header"/>
      <w:rPr>
        <w:lang w:val="sr-Cyrl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1DDB42" wp14:editId="43715D86">
              <wp:simplePos x="0" y="0"/>
              <wp:positionH relativeFrom="column">
                <wp:posOffset>-118745</wp:posOffset>
              </wp:positionH>
              <wp:positionV relativeFrom="paragraph">
                <wp:posOffset>146050</wp:posOffset>
              </wp:positionV>
              <wp:extent cx="6530975" cy="0"/>
              <wp:effectExtent l="0" t="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09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88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" strokeweight="1pt"/>
          </w:pict>
        </mc:Fallback>
      </mc:AlternateContent>
    </w:r>
  </w:p>
  <w:p w:rsidR="000C0235" w:rsidRPr="00F652A1" w:rsidRDefault="000C0235">
    <w:pPr>
      <w:pStyle w:val="Header"/>
      <w:rPr>
        <w:lang w:val="sr-Latn-CS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F1DC2E8" wp14:editId="63CB2754">
              <wp:simplePos x="0" y="0"/>
              <wp:positionH relativeFrom="column">
                <wp:posOffset>0</wp:posOffset>
              </wp:positionH>
              <wp:positionV relativeFrom="line">
                <wp:posOffset>27940</wp:posOffset>
              </wp:positionV>
              <wp:extent cx="6412230" cy="21717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235" w:rsidRPr="00256BDD" w:rsidRDefault="000C0235" w:rsidP="00256BDD">
                          <w:pPr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Трг </w:t>
                          </w:r>
                          <w:r w:rsidRPr="00F945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sr-Cyrl-CS"/>
                            </w:rPr>
                            <w:t>Републике</w:t>
                          </w:r>
                          <w:r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Српске 1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>, Бања Лука</w:t>
                          </w:r>
                          <w:r>
                            <w:rPr>
                              <w:sz w:val="18"/>
                              <w:szCs w:val="18"/>
                            </w:rPr>
                            <w:t>;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тел</w:t>
                          </w:r>
                          <w:r w:rsidRPr="00256BDD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</w:t>
                          </w:r>
                          <w:r>
                            <w:rPr>
                              <w:sz w:val="18"/>
                              <w:szCs w:val="18"/>
                            </w:rPr>
                            <w:t>339-768, 051/339-179;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факс</w:t>
                          </w:r>
                          <w:r w:rsidRPr="00256BDD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051/3</w:t>
                          </w:r>
                          <w:r w:rsidRPr="00256BDD">
                            <w:rPr>
                              <w:sz w:val="18"/>
                              <w:szCs w:val="18"/>
                              <w:lang w:val="sr-Latn-CS"/>
                            </w:rPr>
                            <w:t>39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>-</w:t>
                          </w:r>
                          <w:r w:rsidRPr="00256BDD">
                            <w:rPr>
                              <w:sz w:val="18"/>
                              <w:szCs w:val="18"/>
                              <w:lang w:val="sr-Latn-CS"/>
                            </w:rPr>
                            <w:t>655</w:t>
                          </w:r>
                          <w:r>
                            <w:rPr>
                              <w:sz w:val="18"/>
                              <w:szCs w:val="18"/>
                            </w:rPr>
                            <w:t>;</w:t>
                          </w:r>
                          <w:r w:rsidRPr="00256BDD">
                            <w:rPr>
                              <w:sz w:val="18"/>
                              <w:szCs w:val="18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www.vladars.net; e</w:t>
                          </w:r>
                          <w:r w:rsidRPr="00256BDD">
                            <w:rPr>
                              <w:sz w:val="18"/>
                              <w:szCs w:val="18"/>
                            </w:rPr>
                            <w:t>-mail</w:t>
                          </w:r>
                          <w:r w:rsidRPr="008F2B98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2" w:history="1">
                            <w:r w:rsidRPr="008F2B98">
                              <w:rPr>
                                <w:bCs/>
                                <w:sz w:val="18"/>
                                <w:szCs w:val="18"/>
                              </w:rPr>
                              <w:t>mf@mf.vladars.net</w:t>
                            </w:r>
                          </w:hyperlink>
                        </w:p>
                        <w:p w:rsidR="000C0235" w:rsidRPr="00A25114" w:rsidRDefault="000C0235" w:rsidP="003920C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0;margin-top:2.2pt;width:504.9pt;height:1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JyfAIAAAYFAAAOAAAAZHJzL2Uyb0RvYy54bWysVNuO2yAQfa/Uf0C8Z32pN4mtOKu9NFWl&#10;7UXa7QcQwDEqBgok9rbqv3fAcXa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" stroked="f">
              <v:textbox inset="0,0,0,0">
                <w:txbxContent>
                  <w:p w:rsidR="000C0235" w:rsidRPr="00256BDD" w:rsidRDefault="000C0235" w:rsidP="00256BDD">
                    <w:pPr>
                      <w:rPr>
                        <w:b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sr-Cyrl-CS"/>
                      </w:rPr>
                      <w:t xml:space="preserve">Трг </w:t>
                    </w:r>
                    <w:r w:rsidRPr="00F945DB">
                      <w:rPr>
                        <w:rFonts w:asciiTheme="minorHAnsi" w:hAnsiTheme="minorHAnsi" w:cstheme="minorHAnsi"/>
                        <w:sz w:val="18"/>
                        <w:szCs w:val="18"/>
                        <w:lang w:val="sr-Cyrl-CS"/>
                      </w:rPr>
                      <w:t>Републике</w:t>
                    </w:r>
                    <w:r>
                      <w:rPr>
                        <w:sz w:val="18"/>
                        <w:szCs w:val="18"/>
                        <w:lang w:val="sr-Cyrl-CS"/>
                      </w:rPr>
                      <w:t xml:space="preserve"> Српске 1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>, Бања Лука</w:t>
                    </w:r>
                    <w:r>
                      <w:rPr>
                        <w:sz w:val="18"/>
                        <w:szCs w:val="18"/>
                      </w:rPr>
                      <w:t>;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тел</w:t>
                    </w:r>
                    <w:r w:rsidRPr="00256BDD">
                      <w:rPr>
                        <w:sz w:val="18"/>
                        <w:szCs w:val="18"/>
                      </w:rPr>
                      <w:t>: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051/</w:t>
                    </w:r>
                    <w:r>
                      <w:rPr>
                        <w:sz w:val="18"/>
                        <w:szCs w:val="18"/>
                      </w:rPr>
                      <w:t>339-768, 051/339-179;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факс</w:t>
                    </w:r>
                    <w:r w:rsidRPr="00256BDD">
                      <w:rPr>
                        <w:sz w:val="18"/>
                        <w:szCs w:val="18"/>
                      </w:rPr>
                      <w:t>: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051/3</w:t>
                    </w:r>
                    <w:r w:rsidRPr="00256BDD">
                      <w:rPr>
                        <w:sz w:val="18"/>
                        <w:szCs w:val="18"/>
                        <w:lang w:val="sr-Latn-CS"/>
                      </w:rPr>
                      <w:t>39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>-</w:t>
                    </w:r>
                    <w:r w:rsidRPr="00256BDD">
                      <w:rPr>
                        <w:sz w:val="18"/>
                        <w:szCs w:val="18"/>
                        <w:lang w:val="sr-Latn-CS"/>
                      </w:rPr>
                      <w:t>655</w:t>
                    </w:r>
                    <w:r>
                      <w:rPr>
                        <w:sz w:val="18"/>
                        <w:szCs w:val="18"/>
                      </w:rPr>
                      <w:t>;</w:t>
                    </w:r>
                    <w:r w:rsidRPr="00256BDD">
                      <w:rPr>
                        <w:sz w:val="18"/>
                        <w:szCs w:val="18"/>
                        <w:lang w:val="sr-Cyrl-CS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www.vladars.net; e</w:t>
                    </w:r>
                    <w:r w:rsidRPr="00256BDD">
                      <w:rPr>
                        <w:sz w:val="18"/>
                        <w:szCs w:val="18"/>
                      </w:rPr>
                      <w:t>-mail</w:t>
                    </w:r>
                    <w:r w:rsidRPr="008F2B98">
                      <w:rPr>
                        <w:sz w:val="18"/>
                        <w:szCs w:val="18"/>
                      </w:rPr>
                      <w:t xml:space="preserve">: </w:t>
                    </w:r>
                    <w:hyperlink r:id="rId3" w:history="1">
                      <w:r w:rsidRPr="008F2B98">
                        <w:rPr>
                          <w:bCs/>
                          <w:sz w:val="18"/>
                          <w:szCs w:val="18"/>
                        </w:rPr>
                        <w:t>mf@mf.vladars.net</w:t>
                      </w:r>
                    </w:hyperlink>
                  </w:p>
                  <w:p w:rsidR="000C0235" w:rsidRPr="00A25114" w:rsidRDefault="000C0235" w:rsidP="003920C5">
                    <w:pPr>
                      <w:rPr>
                        <w:b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  <w:r>
      <w:rPr>
        <w:lang w:val="sr-Latn-C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7302"/>
    <w:multiLevelType w:val="hybridMultilevel"/>
    <w:tmpl w:val="28329312"/>
    <w:lvl w:ilvl="0" w:tplc="F9AE4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75408"/>
    <w:multiLevelType w:val="hybridMultilevel"/>
    <w:tmpl w:val="328E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2C4B62"/>
    <w:multiLevelType w:val="hybridMultilevel"/>
    <w:tmpl w:val="8572F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DB"/>
    <w:rsid w:val="00007558"/>
    <w:rsid w:val="00017406"/>
    <w:rsid w:val="000363A1"/>
    <w:rsid w:val="00063D7B"/>
    <w:rsid w:val="00075905"/>
    <w:rsid w:val="000A53DD"/>
    <w:rsid w:val="000B3E06"/>
    <w:rsid w:val="000B5C26"/>
    <w:rsid w:val="000C0235"/>
    <w:rsid w:val="000D3A9A"/>
    <w:rsid w:val="000F4A2E"/>
    <w:rsid w:val="000F614F"/>
    <w:rsid w:val="00110DE0"/>
    <w:rsid w:val="001213AE"/>
    <w:rsid w:val="0014517D"/>
    <w:rsid w:val="00181E11"/>
    <w:rsid w:val="001B49F9"/>
    <w:rsid w:val="001D0E35"/>
    <w:rsid w:val="001D26E2"/>
    <w:rsid w:val="001D33E5"/>
    <w:rsid w:val="001D3419"/>
    <w:rsid w:val="001F03B8"/>
    <w:rsid w:val="0020312F"/>
    <w:rsid w:val="002071AF"/>
    <w:rsid w:val="00207BFC"/>
    <w:rsid w:val="002309B1"/>
    <w:rsid w:val="00256BDD"/>
    <w:rsid w:val="00283A61"/>
    <w:rsid w:val="0029102A"/>
    <w:rsid w:val="002B11D2"/>
    <w:rsid w:val="002B6ED8"/>
    <w:rsid w:val="002C1F24"/>
    <w:rsid w:val="002E1D6E"/>
    <w:rsid w:val="002F5B34"/>
    <w:rsid w:val="00353E03"/>
    <w:rsid w:val="00371B82"/>
    <w:rsid w:val="00372C86"/>
    <w:rsid w:val="003920C5"/>
    <w:rsid w:val="003A3E34"/>
    <w:rsid w:val="003A4088"/>
    <w:rsid w:val="003D74B6"/>
    <w:rsid w:val="003E7251"/>
    <w:rsid w:val="0041107A"/>
    <w:rsid w:val="00413CDC"/>
    <w:rsid w:val="004151DC"/>
    <w:rsid w:val="00431DF4"/>
    <w:rsid w:val="004429F7"/>
    <w:rsid w:val="00474BD1"/>
    <w:rsid w:val="00497AF3"/>
    <w:rsid w:val="004A4D62"/>
    <w:rsid w:val="004A6A39"/>
    <w:rsid w:val="004F612D"/>
    <w:rsid w:val="005034C5"/>
    <w:rsid w:val="00517183"/>
    <w:rsid w:val="005212B1"/>
    <w:rsid w:val="00524A27"/>
    <w:rsid w:val="005371B8"/>
    <w:rsid w:val="00596BA4"/>
    <w:rsid w:val="00597BE9"/>
    <w:rsid w:val="005D10D8"/>
    <w:rsid w:val="005F56C3"/>
    <w:rsid w:val="00674625"/>
    <w:rsid w:val="006764BB"/>
    <w:rsid w:val="00677DF1"/>
    <w:rsid w:val="0069462B"/>
    <w:rsid w:val="00697697"/>
    <w:rsid w:val="006A6697"/>
    <w:rsid w:val="006A7C44"/>
    <w:rsid w:val="006C32EE"/>
    <w:rsid w:val="006D0B94"/>
    <w:rsid w:val="006E7C13"/>
    <w:rsid w:val="00717A08"/>
    <w:rsid w:val="00721037"/>
    <w:rsid w:val="00731099"/>
    <w:rsid w:val="007816A2"/>
    <w:rsid w:val="00784242"/>
    <w:rsid w:val="00796F88"/>
    <w:rsid w:val="007C75DE"/>
    <w:rsid w:val="008416F7"/>
    <w:rsid w:val="008456EB"/>
    <w:rsid w:val="00857178"/>
    <w:rsid w:val="008760CA"/>
    <w:rsid w:val="00897C47"/>
    <w:rsid w:val="00897EC5"/>
    <w:rsid w:val="008A2264"/>
    <w:rsid w:val="008A6B3D"/>
    <w:rsid w:val="008C6E49"/>
    <w:rsid w:val="008F13D3"/>
    <w:rsid w:val="008F2B98"/>
    <w:rsid w:val="00935B00"/>
    <w:rsid w:val="00957992"/>
    <w:rsid w:val="009C343E"/>
    <w:rsid w:val="009E17F5"/>
    <w:rsid w:val="00A04254"/>
    <w:rsid w:val="00A20BD1"/>
    <w:rsid w:val="00A25114"/>
    <w:rsid w:val="00A2630A"/>
    <w:rsid w:val="00A3353A"/>
    <w:rsid w:val="00A42DA1"/>
    <w:rsid w:val="00A469E8"/>
    <w:rsid w:val="00A477D7"/>
    <w:rsid w:val="00A563AB"/>
    <w:rsid w:val="00A57B2A"/>
    <w:rsid w:val="00A701FC"/>
    <w:rsid w:val="00AA7C7F"/>
    <w:rsid w:val="00AB410A"/>
    <w:rsid w:val="00AD3755"/>
    <w:rsid w:val="00AD40BE"/>
    <w:rsid w:val="00AD6143"/>
    <w:rsid w:val="00AD70A5"/>
    <w:rsid w:val="00AE0508"/>
    <w:rsid w:val="00B62097"/>
    <w:rsid w:val="00B77A8C"/>
    <w:rsid w:val="00BA20FF"/>
    <w:rsid w:val="00BC2273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32E4B"/>
    <w:rsid w:val="00DB7450"/>
    <w:rsid w:val="00DC0074"/>
    <w:rsid w:val="00DE0DCC"/>
    <w:rsid w:val="00DF1973"/>
    <w:rsid w:val="00E2227F"/>
    <w:rsid w:val="00E24615"/>
    <w:rsid w:val="00E2516B"/>
    <w:rsid w:val="00E53524"/>
    <w:rsid w:val="00E61F3C"/>
    <w:rsid w:val="00ED27B3"/>
    <w:rsid w:val="00F20C06"/>
    <w:rsid w:val="00F21729"/>
    <w:rsid w:val="00F473E3"/>
    <w:rsid w:val="00F652A1"/>
    <w:rsid w:val="00F83C64"/>
    <w:rsid w:val="00F8461B"/>
    <w:rsid w:val="00F87519"/>
    <w:rsid w:val="00F90266"/>
    <w:rsid w:val="00F945DB"/>
    <w:rsid w:val="00FC2DDD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character" w:customStyle="1" w:styleId="HeaderChar">
    <w:name w:val="Header Char"/>
    <w:basedOn w:val="DefaultParagraphFont"/>
    <w:link w:val="Header"/>
    <w:rsid w:val="004A4D6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4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character" w:customStyle="1" w:styleId="HeaderChar">
    <w:name w:val="Header Char"/>
    <w:basedOn w:val="DefaultParagraphFont"/>
    <w:link w:val="Header"/>
    <w:rsid w:val="004A4D6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4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f.trezor@mf.vladars.net" TargetMode="External"/><Relationship Id="rId2" Type="http://schemas.openxmlformats.org/officeDocument/2006/relationships/hyperlink" Target="mailto:mf.trezor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atijasevic\Desktop\MEMORANDUM_m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A3C0-DE60-4439-B55E-0142E9E8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MEMORANDUM_mf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 </vt:lpstr>
    </vt:vector>
  </TitlesOfParts>
  <Company>NNN</Company>
  <LinksUpToDate>false</LinksUpToDate>
  <CharactersWithSpaces>2426</CharactersWithSpaces>
  <SharedDoc>false</SharedDoc>
  <HLinks>
    <vt:vector size="6" baseType="variant"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 </dc:title>
  <dc:subject/>
  <dc:creator>Gordana Matijasevic</dc:creator>
  <cp:keywords/>
  <dc:description/>
  <cp:lastModifiedBy>Gordana Matijasevic</cp:lastModifiedBy>
  <cp:revision>2</cp:revision>
  <cp:lastPrinted>2013-07-31T10:35:00Z</cp:lastPrinted>
  <dcterms:created xsi:type="dcterms:W3CDTF">2013-07-31T13:17:00Z</dcterms:created>
  <dcterms:modified xsi:type="dcterms:W3CDTF">2013-07-31T13:17:00Z</dcterms:modified>
</cp:coreProperties>
</file>